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7F" w:rsidRPr="008C7CDD" w:rsidRDefault="00503087" w:rsidP="008C7C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CDD">
        <w:rPr>
          <w:rFonts w:ascii="Times New Roman" w:hAnsi="Times New Roman" w:cs="Times New Roman"/>
          <w:b/>
          <w:sz w:val="28"/>
          <w:szCs w:val="28"/>
        </w:rPr>
        <w:t>Образовательный п</w:t>
      </w:r>
      <w:r w:rsidR="00235A7F" w:rsidRPr="008C7CDD">
        <w:rPr>
          <w:rFonts w:ascii="Times New Roman" w:hAnsi="Times New Roman" w:cs="Times New Roman"/>
          <w:b/>
          <w:sz w:val="28"/>
          <w:szCs w:val="28"/>
        </w:rPr>
        <w:t>роект «</w:t>
      </w:r>
      <w:proofErr w:type="spellStart"/>
      <w:r w:rsidR="00AB1AD5">
        <w:rPr>
          <w:rFonts w:ascii="Times New Roman" w:hAnsi="Times New Roman" w:cs="Times New Roman"/>
          <w:b/>
          <w:sz w:val="28"/>
          <w:szCs w:val="28"/>
        </w:rPr>
        <w:t>Ивангородская</w:t>
      </w:r>
      <w:proofErr w:type="spellEnd"/>
      <w:r w:rsidR="00AB1AD5">
        <w:rPr>
          <w:rFonts w:ascii="Times New Roman" w:hAnsi="Times New Roman" w:cs="Times New Roman"/>
          <w:b/>
          <w:sz w:val="28"/>
          <w:szCs w:val="28"/>
        </w:rPr>
        <w:t xml:space="preserve"> крепость</w:t>
      </w:r>
      <w:r w:rsidR="00235A7F" w:rsidRPr="008C7CDD">
        <w:rPr>
          <w:rFonts w:ascii="Times New Roman" w:hAnsi="Times New Roman" w:cs="Times New Roman"/>
          <w:b/>
          <w:sz w:val="28"/>
          <w:szCs w:val="28"/>
        </w:rPr>
        <w:t>»</w:t>
      </w:r>
    </w:p>
    <w:p w:rsidR="00235A7F" w:rsidRPr="008C7CDD" w:rsidRDefault="00235A7F" w:rsidP="008C7C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503087" w:rsidRPr="008C7CDD">
        <w:rPr>
          <w:rFonts w:ascii="Times New Roman" w:hAnsi="Times New Roman" w:cs="Times New Roman"/>
          <w:sz w:val="28"/>
          <w:szCs w:val="28"/>
        </w:rPr>
        <w:t>01 октября – 25 октября 20</w:t>
      </w:r>
      <w:r w:rsidR="00E227F7">
        <w:rPr>
          <w:rFonts w:ascii="Times New Roman" w:hAnsi="Times New Roman" w:cs="Times New Roman"/>
          <w:sz w:val="28"/>
          <w:szCs w:val="28"/>
        </w:rPr>
        <w:t>20</w:t>
      </w:r>
      <w:r w:rsidR="00503087" w:rsidRPr="008C7CD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C7CDD" w:rsidRDefault="008C7CDD" w:rsidP="008C7C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Вид: </w:t>
      </w:r>
      <w:r w:rsidR="00503087" w:rsidRPr="008C7CDD">
        <w:rPr>
          <w:rFonts w:ascii="Times New Roman" w:hAnsi="Times New Roman" w:cs="Times New Roman"/>
          <w:sz w:val="28"/>
          <w:szCs w:val="28"/>
        </w:rPr>
        <w:t>творческо-познавательный</w:t>
      </w:r>
      <w:r w:rsidRPr="008C7CDD">
        <w:rPr>
          <w:rFonts w:ascii="Times New Roman" w:hAnsi="Times New Roman" w:cs="Times New Roman"/>
          <w:sz w:val="28"/>
          <w:szCs w:val="28"/>
        </w:rPr>
        <w:t>.</w:t>
      </w:r>
    </w:p>
    <w:p w:rsidR="008C7CDD" w:rsidRDefault="00235A7F" w:rsidP="008C7C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A7F" w:rsidRPr="008C7CDD" w:rsidRDefault="00235A7F" w:rsidP="008C7C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Участники проекта: дети </w:t>
      </w:r>
      <w:r w:rsidR="00503087" w:rsidRPr="008C7CDD">
        <w:rPr>
          <w:rFonts w:ascii="Times New Roman" w:hAnsi="Times New Roman" w:cs="Times New Roman"/>
          <w:sz w:val="28"/>
          <w:szCs w:val="28"/>
        </w:rPr>
        <w:t>подготовительной к школе</w:t>
      </w:r>
      <w:r w:rsidRPr="008C7CDD">
        <w:rPr>
          <w:rFonts w:ascii="Times New Roman" w:hAnsi="Times New Roman" w:cs="Times New Roman"/>
          <w:sz w:val="28"/>
          <w:szCs w:val="28"/>
        </w:rPr>
        <w:t xml:space="preserve"> группы, родители, педагоги.</w:t>
      </w:r>
    </w:p>
    <w:p w:rsidR="00235A7F" w:rsidRPr="008C7CDD" w:rsidRDefault="00235A7F" w:rsidP="008C7CDD">
      <w:pPr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rPr>
          <w:rFonts w:ascii="Times New Roman" w:hAnsi="Times New Roman" w:cs="Times New Roman"/>
          <w:sz w:val="28"/>
          <w:szCs w:val="28"/>
        </w:rPr>
      </w:pPr>
      <w:r w:rsidRPr="00AB1AD5">
        <w:rPr>
          <w:rFonts w:ascii="Times New Roman" w:hAnsi="Times New Roman" w:cs="Times New Roman"/>
          <w:sz w:val="28"/>
          <w:szCs w:val="28"/>
          <w:u w:val="single"/>
        </w:rPr>
        <w:t>Актуальность</w:t>
      </w:r>
      <w:r w:rsidR="008F2A59">
        <w:rPr>
          <w:rFonts w:ascii="Times New Roman" w:hAnsi="Times New Roman" w:cs="Times New Roman"/>
          <w:sz w:val="28"/>
          <w:szCs w:val="28"/>
        </w:rPr>
        <w:t>.</w:t>
      </w:r>
      <w:r w:rsidRPr="008C7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A59" w:rsidRPr="005D7D49" w:rsidRDefault="008F2A59" w:rsidP="008F2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>Патриотизма «от ума» не бывает,</w:t>
      </w:r>
    </w:p>
    <w:p w:rsidR="008F2A59" w:rsidRPr="005D7D49" w:rsidRDefault="008F2A59" w:rsidP="008F2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>Он бывает только «от сердца».</w:t>
      </w:r>
    </w:p>
    <w:p w:rsidR="008F2A59" w:rsidRPr="005D7D49" w:rsidRDefault="008F2A59" w:rsidP="008F2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>К.Д.Ушинский</w:t>
      </w:r>
    </w:p>
    <w:p w:rsidR="008F2A59" w:rsidRPr="005D7D49" w:rsidRDefault="008F2A59" w:rsidP="008F2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A59" w:rsidRPr="005D7D49" w:rsidRDefault="008F2A59" w:rsidP="008F2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>Проблема патриотического воспитания подрастающего поколения является актуальной на всех этапах развития человеческого общества. В настоящее время в связи с кардинальными преобразованиями во всех сферах жизни нашего общества данная проблема приобретает особое значение: современные дети мало знают о родном городе, стране, особенностях народных традиций, часто равнодушны к близким людям, редко сострадают чужому горю. Изменения, происходящие в политике, экономике, образовании, требуют специального анализа сущности и содержания понятия «Патриотизм».</w:t>
      </w:r>
    </w:p>
    <w:p w:rsidR="008F2A59" w:rsidRPr="005D7D49" w:rsidRDefault="008F2A59" w:rsidP="008F2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>В содержании патриотизма в единстве отражаются ключевые понятия – Родина и Отечество, что обусловлено, с одной стороны, естественной привязанностью человека к родной земле, а с другой – социально-политическими, экономическими и другими особенностями общества. Важными особенностями содержания патриотизма при сочетании с коллективизмом; направленность патриотизма не только на будущее, но и на выявление в качестве ключевого понятия «Родина», что обуславливает отнесение патриотизма к разряду социально-нравственных ценностей. Разноаспектный анализ патриотизма дает основание выделить в его структуре несколько составляющих элементов: интеллектуальный, эмоционально-волевой, действенно-практический. Такой подход позволяет рассматривать патриотическое воспитание как процесс взаимодействия педагогов, воспитанников и их родителей, направленный на развитие патриотических чувств, формирование патриотических убеждений и устойчивых норм патриотического поведения воспитанников.</w:t>
      </w:r>
    </w:p>
    <w:p w:rsidR="008F2A59" w:rsidRPr="005D7D49" w:rsidRDefault="008F2A59" w:rsidP="008F2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 xml:space="preserve">Процесс патриотического воспитания осуществляется на основе принципов, отражающих общие закономерности целостного педагогического процесса и особенности данного направления воспитательной работы: обусловленность патриотического воспитания развитием общества и происходящими в нем </w:t>
      </w:r>
      <w:r w:rsidRPr="005D7D49">
        <w:rPr>
          <w:rFonts w:ascii="Times New Roman" w:hAnsi="Times New Roman" w:cs="Times New Roman"/>
          <w:sz w:val="28"/>
          <w:szCs w:val="28"/>
        </w:rPr>
        <w:lastRenderedPageBreak/>
        <w:t>событиями; обусловленность содержания, форм, методов, средств и приемов патриотического воспитания при знакомстве с малой Родиной.</w:t>
      </w:r>
    </w:p>
    <w:p w:rsidR="008F2A59" w:rsidRPr="005D7D49" w:rsidRDefault="008F2A59" w:rsidP="008F2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49">
        <w:rPr>
          <w:rFonts w:ascii="Times New Roman" w:hAnsi="Times New Roman" w:cs="Times New Roman"/>
          <w:sz w:val="28"/>
          <w:szCs w:val="28"/>
        </w:rPr>
        <w:t>Решая задачи по знакомству с малой Родиной, как средством патриотического воспитания дошкольников, я вы</w:t>
      </w:r>
      <w:r>
        <w:rPr>
          <w:rFonts w:ascii="Times New Roman" w:hAnsi="Times New Roman" w:cs="Times New Roman"/>
          <w:sz w:val="28"/>
          <w:szCs w:val="28"/>
        </w:rPr>
        <w:t>стра</w:t>
      </w:r>
      <w:r w:rsidRPr="005D7D49">
        <w:rPr>
          <w:rFonts w:ascii="Times New Roman" w:hAnsi="Times New Roman" w:cs="Times New Roman"/>
          <w:sz w:val="28"/>
          <w:szCs w:val="28"/>
        </w:rPr>
        <w:t>иваю свою работу в соответствии с местными условиями и индивидуальными особенностями детей. Воспитание чувств патриотизма у дошкольников требует от педагога большой личной убежденности, вдохновения. Никакие знания воспитателя не дадут эффекта, если он сам не будет любить свою страну, свой город, свой народ. Надолго остаются в памяти ребенка только те впечатления, которые вызвали у него эстетическое наслаждение, позволили пережить радость узнавания и сделать собственное открытие. Воспитать действенную любовь к близким людям, к малой родине, к России возможно только совместными усилиями детского сада и семьи. Для того чтобы дошкольное учреждение помогло воспитанию патриотических чувств, жизнь детей в нем должна быть интересной, насыщенной, запоминающейся. Условия детского сада не всегда позволяют обеспечить непосредственное восприятие социальной жизни. И здесь на помощь могут прийти родители. Особое значение приобретает совместная деятельность педагогов и родителей в сложном деле воспитания патриотов. Только совместными усилиями детского сада и семьи можно воспитать действенную любовь к близким людям, к малой Родине, к России. Даже уехав из родных мест на долгие годы, человек вспоминает их с теплом, а живя в городе, селе он постоянно, с гордостью рассказывает гостю о красоте и богатстве родного края. Думается, это – выражение глубокой привязанности и любви ко всему, что с ранних лет вошло в сердце как самое дорогое. Свою любовь к родным местам, представление о том, чем они знамениты, какова природа, каким трудом заняты люди – все это в своей работе мы передаем детям, что чрезвычайно важно для воспитания нравственных и патриотических чувств. Патриотическое воспитание с дошкольного возраста – единственно верный путь успешной ранней социализации личности, формирования устойчивой связи поколений и обеспечение связи человека с родными корнями, его любви к отечеству, которая начинается с осознанного и ответственного отношения к малой родине. Нашим детям есть чем гордиться!</w:t>
      </w:r>
    </w:p>
    <w:p w:rsidR="00254ADA" w:rsidRPr="008C7CDD" w:rsidRDefault="00254ADA" w:rsidP="008C7CDD">
      <w:pPr>
        <w:rPr>
          <w:rFonts w:ascii="Times New Roman" w:hAnsi="Times New Roman" w:cs="Times New Roman"/>
          <w:sz w:val="28"/>
          <w:szCs w:val="28"/>
        </w:rPr>
      </w:pPr>
    </w:p>
    <w:p w:rsidR="00FF2565" w:rsidRPr="008C7CDD" w:rsidRDefault="00FF2565" w:rsidP="008C7CDD">
      <w:pPr>
        <w:rPr>
          <w:rFonts w:ascii="Times New Roman" w:hAnsi="Times New Roman" w:cs="Times New Roman"/>
          <w:sz w:val="28"/>
          <w:szCs w:val="28"/>
        </w:rPr>
      </w:pPr>
      <w:r w:rsidRPr="00AB1AD5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8C7CDD">
        <w:rPr>
          <w:rFonts w:ascii="Times New Roman" w:hAnsi="Times New Roman" w:cs="Times New Roman"/>
          <w:sz w:val="28"/>
          <w:szCs w:val="28"/>
        </w:rPr>
        <w:t xml:space="preserve">: </w:t>
      </w:r>
      <w:r w:rsidR="00503087" w:rsidRPr="008C7CDD">
        <w:rPr>
          <w:rFonts w:ascii="Times New Roman" w:hAnsi="Times New Roman" w:cs="Times New Roman"/>
          <w:sz w:val="28"/>
          <w:szCs w:val="28"/>
        </w:rPr>
        <w:t xml:space="preserve">развитие устойчивого интереса к конструктивной деятельности, через  </w:t>
      </w:r>
      <w:r w:rsidRPr="008C7CDD">
        <w:rPr>
          <w:rFonts w:ascii="Times New Roman" w:hAnsi="Times New Roman" w:cs="Times New Roman"/>
          <w:sz w:val="28"/>
          <w:szCs w:val="28"/>
        </w:rPr>
        <w:t xml:space="preserve">воспитание патриотизма и чувств гордости за свой родной город Ивангород. </w:t>
      </w:r>
    </w:p>
    <w:p w:rsidR="00254ADA" w:rsidRPr="008C7CDD" w:rsidRDefault="00254ADA" w:rsidP="008C7CDD">
      <w:pPr>
        <w:rPr>
          <w:rFonts w:ascii="Times New Roman" w:hAnsi="Times New Roman" w:cs="Times New Roman"/>
          <w:sz w:val="28"/>
          <w:szCs w:val="28"/>
        </w:rPr>
      </w:pPr>
    </w:p>
    <w:p w:rsidR="00FF2565" w:rsidRPr="00AB1AD5" w:rsidRDefault="00FF2565" w:rsidP="008C7C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AB1AD5">
        <w:rPr>
          <w:rFonts w:ascii="Times New Roman" w:hAnsi="Times New Roman" w:cs="Times New Roman"/>
          <w:sz w:val="28"/>
          <w:szCs w:val="28"/>
          <w:u w:val="single"/>
        </w:rPr>
        <w:t>Задачи работы:</w:t>
      </w:r>
    </w:p>
    <w:p w:rsidR="00503087" w:rsidRPr="008C7CDD" w:rsidRDefault="00503087" w:rsidP="008C7CDD">
      <w:pPr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Развитие фантазии, творческого мышления и способности детей дошкольного возраста к моделированию через познавательный интерес к конструктивной деятельности;</w:t>
      </w:r>
    </w:p>
    <w:p w:rsidR="00FF2565" w:rsidRPr="008C7CDD" w:rsidRDefault="00FF2565" w:rsidP="008C7CDD">
      <w:pPr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lastRenderedPageBreak/>
        <w:t>Создать условия для развития у ребенка патриотических чувств, любви и привязанности к своему родному городу.</w:t>
      </w:r>
    </w:p>
    <w:p w:rsidR="00FF2565" w:rsidRPr="008C7CDD" w:rsidRDefault="00FF2565" w:rsidP="008C7CDD">
      <w:pPr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Предоставить возможность дошкольникам почувствовать себя маленькими горожанами, участниками жизни города.</w:t>
      </w:r>
    </w:p>
    <w:p w:rsidR="00FF2565" w:rsidRPr="008C7CDD" w:rsidRDefault="00FF2565" w:rsidP="008C7CDD">
      <w:pPr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Рас</w:t>
      </w:r>
      <w:r w:rsidR="004B248E" w:rsidRPr="008C7CDD">
        <w:rPr>
          <w:rFonts w:ascii="Times New Roman" w:hAnsi="Times New Roman" w:cs="Times New Roman"/>
          <w:sz w:val="28"/>
          <w:szCs w:val="28"/>
        </w:rPr>
        <w:t>ширять</w:t>
      </w:r>
      <w:r w:rsidRPr="008C7CDD">
        <w:rPr>
          <w:rFonts w:ascii="Times New Roman" w:hAnsi="Times New Roman" w:cs="Times New Roman"/>
          <w:sz w:val="28"/>
          <w:szCs w:val="28"/>
        </w:rPr>
        <w:t xml:space="preserve"> знания детей о родном городе, его истории, символике, достопримечательностях.</w:t>
      </w:r>
    </w:p>
    <w:p w:rsidR="00503087" w:rsidRPr="008C7CDD" w:rsidRDefault="00503087" w:rsidP="008C7CDD">
      <w:pPr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Развитие творческого потенциала педагогов.</w:t>
      </w:r>
    </w:p>
    <w:p w:rsidR="00503087" w:rsidRPr="008C7CDD" w:rsidRDefault="00503087" w:rsidP="008C7CDD">
      <w:pPr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Поддержка условий для тесного взаимодействия между педагогическим сообществом и семьей как социальным институтом, вовлеченным в современное дошкольное образование.</w:t>
      </w:r>
    </w:p>
    <w:p w:rsidR="00FF2565" w:rsidRPr="008C7CDD" w:rsidRDefault="003C3FAE" w:rsidP="008C7CDD">
      <w:pPr>
        <w:rPr>
          <w:rFonts w:ascii="Times New Roman" w:hAnsi="Times New Roman" w:cs="Times New Roman"/>
          <w:sz w:val="28"/>
          <w:szCs w:val="28"/>
        </w:rPr>
      </w:pPr>
      <w:r w:rsidRPr="00AB1AD5">
        <w:rPr>
          <w:rFonts w:ascii="Times New Roman" w:hAnsi="Times New Roman" w:cs="Times New Roman"/>
          <w:sz w:val="28"/>
          <w:szCs w:val="28"/>
          <w:u w:val="single"/>
        </w:rPr>
        <w:t>Используемые педагогические технологии</w:t>
      </w:r>
      <w:r w:rsidRPr="008C7CDD">
        <w:rPr>
          <w:rFonts w:ascii="Times New Roman" w:hAnsi="Times New Roman" w:cs="Times New Roman"/>
          <w:sz w:val="28"/>
          <w:szCs w:val="28"/>
        </w:rPr>
        <w:t>:</w:t>
      </w:r>
    </w:p>
    <w:p w:rsidR="003C3FAE" w:rsidRPr="008C7CDD" w:rsidRDefault="003C3FAE" w:rsidP="008C7CD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Игровая педагогическая технология – совокупность </w:t>
      </w:r>
      <w:proofErr w:type="spellStart"/>
      <w:r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>психолого</w:t>
      </w:r>
      <w:proofErr w:type="spellEnd"/>
      <w:r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– педагогических методов, способов приемов обучения, воспитательных средств.</w:t>
      </w:r>
      <w:r w:rsidR="008C7CDD"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Данная технологи позволяет развить </w:t>
      </w:r>
      <w:r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активност</w:t>
      </w:r>
      <w:r w:rsidR="008C7CDD"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>ь</w:t>
      </w:r>
      <w:r w:rsidRPr="008C7CD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ребенка в процессе обучения. Под этим понятием подразумевается такое качество деятельности, которое характеризуется высоким уровнем мотивации, осознанной потребностью в усвоении знаний и умений, результативностью и соответствием социальным нормам.</w:t>
      </w:r>
    </w:p>
    <w:p w:rsidR="003C3FAE" w:rsidRPr="008C7CDD" w:rsidRDefault="003C3FAE" w:rsidP="008C7CD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C7CDD">
        <w:rPr>
          <w:rFonts w:ascii="Times New Roman" w:hAnsi="Times New Roman" w:cs="Times New Roman"/>
          <w:sz w:val="28"/>
          <w:szCs w:val="28"/>
        </w:rPr>
        <w:t>Проектная</w:t>
      </w:r>
      <w:r w:rsidR="008C7CDD" w:rsidRPr="008C7CDD">
        <w:rPr>
          <w:rFonts w:ascii="Times New Roman" w:hAnsi="Times New Roman" w:cs="Times New Roman"/>
          <w:sz w:val="28"/>
          <w:szCs w:val="28"/>
        </w:rPr>
        <w:t xml:space="preserve"> </w:t>
      </w:r>
      <w:r w:rsidRPr="008C7CDD">
        <w:rPr>
          <w:rFonts w:ascii="Times New Roman" w:hAnsi="Times New Roman" w:cs="Times New Roman"/>
          <w:color w:val="000000"/>
          <w:sz w:val="28"/>
          <w:szCs w:val="28"/>
        </w:rPr>
        <w:t>технологи</w:t>
      </w:r>
      <w:r w:rsidR="008C7CDD" w:rsidRPr="008C7CD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C7C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C7C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7CDD" w:rsidRPr="008C7CDD">
        <w:rPr>
          <w:rFonts w:ascii="Times New Roman" w:hAnsi="Times New Roman" w:cs="Times New Roman"/>
          <w:color w:val="000000"/>
          <w:sz w:val="28"/>
          <w:szCs w:val="28"/>
        </w:rPr>
        <w:t>цель которой</w:t>
      </w:r>
      <w:r w:rsidRPr="008C7CDD">
        <w:rPr>
          <w:rFonts w:ascii="Times New Roman" w:hAnsi="Times New Roman" w:cs="Times New Roman"/>
          <w:color w:val="000000"/>
          <w:sz w:val="28"/>
          <w:szCs w:val="28"/>
        </w:rPr>
        <w:t xml:space="preserve"> заключается в организации самостоятельной познавательной и практической деятельности; формировании широкого спектра УУД, личностных результатов, а результат - овладение </w:t>
      </w:r>
      <w:r w:rsidR="008C7CDD" w:rsidRPr="008C7CDD">
        <w:rPr>
          <w:rFonts w:ascii="Times New Roman" w:hAnsi="Times New Roman" w:cs="Times New Roman"/>
          <w:color w:val="000000"/>
          <w:sz w:val="28"/>
          <w:szCs w:val="28"/>
        </w:rPr>
        <w:t>детьми</w:t>
      </w:r>
      <w:r w:rsidRPr="008C7CDD">
        <w:rPr>
          <w:rFonts w:ascii="Times New Roman" w:hAnsi="Times New Roman" w:cs="Times New Roman"/>
          <w:color w:val="000000"/>
          <w:sz w:val="28"/>
          <w:szCs w:val="28"/>
        </w:rPr>
        <w:t xml:space="preserve"> алгоритмом и умением выполнять проектные работы способствует формированию познавательного интереса; умения выступать и отстаивать свою позицию, самостоятельность и самоорганизации учебной деятельности; реализация творческого потенциала в исследовательской и продуктивной </w:t>
      </w:r>
      <w:r w:rsidR="008C7CDD" w:rsidRPr="008C7CDD">
        <w:rPr>
          <w:rFonts w:ascii="Times New Roman" w:hAnsi="Times New Roman" w:cs="Times New Roman"/>
          <w:color w:val="000000"/>
          <w:sz w:val="28"/>
          <w:szCs w:val="28"/>
        </w:rPr>
        <w:t xml:space="preserve">(конструктивной) </w:t>
      </w:r>
      <w:r w:rsidRPr="008C7CDD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деятельности. </w:t>
      </w:r>
      <w:proofErr w:type="gramEnd"/>
    </w:p>
    <w:p w:rsidR="003C3FAE" w:rsidRPr="008C7CDD" w:rsidRDefault="003C3FAE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AB1AD5">
        <w:rPr>
          <w:rFonts w:ascii="Times New Roman" w:hAnsi="Times New Roman" w:cs="Times New Roman"/>
          <w:sz w:val="28"/>
          <w:szCs w:val="28"/>
          <w:u w:val="single"/>
        </w:rPr>
        <w:t>Ожидаемые результаты</w:t>
      </w:r>
      <w:r w:rsidRPr="008C7CDD">
        <w:rPr>
          <w:rFonts w:ascii="Times New Roman" w:hAnsi="Times New Roman" w:cs="Times New Roman"/>
          <w:sz w:val="28"/>
          <w:szCs w:val="28"/>
        </w:rPr>
        <w:t>:</w:t>
      </w:r>
    </w:p>
    <w:p w:rsidR="00AB1AD5" w:rsidRDefault="00AB1AD5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способность детей самостоятельно строить макет крепости, используя разнообразный строительный конструкто</w:t>
      </w:r>
      <w:r>
        <w:rPr>
          <w:rFonts w:ascii="Times New Roman" w:hAnsi="Times New Roman" w:cs="Times New Roman"/>
          <w:sz w:val="28"/>
          <w:szCs w:val="28"/>
        </w:rPr>
        <w:t>р;</w:t>
      </w:r>
    </w:p>
    <w:p w:rsidR="004B248E" w:rsidRPr="008C7CDD" w:rsidRDefault="00AB1AD5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 </w:t>
      </w:r>
      <w:r w:rsidR="00235A7F" w:rsidRPr="008C7CDD">
        <w:rPr>
          <w:rFonts w:ascii="Times New Roman" w:hAnsi="Times New Roman" w:cs="Times New Roman"/>
          <w:sz w:val="28"/>
          <w:szCs w:val="28"/>
        </w:rPr>
        <w:t xml:space="preserve">- дети </w:t>
      </w:r>
      <w:r w:rsidR="004B248E" w:rsidRPr="008C7CDD">
        <w:rPr>
          <w:rFonts w:ascii="Times New Roman" w:hAnsi="Times New Roman" w:cs="Times New Roman"/>
          <w:sz w:val="28"/>
          <w:szCs w:val="28"/>
        </w:rPr>
        <w:t xml:space="preserve">знакомы с историей </w:t>
      </w:r>
      <w:proofErr w:type="gramStart"/>
      <w:r w:rsidR="004B248E" w:rsidRPr="008C7CDD">
        <w:rPr>
          <w:rFonts w:ascii="Times New Roman" w:hAnsi="Times New Roman" w:cs="Times New Roman"/>
          <w:sz w:val="28"/>
          <w:szCs w:val="28"/>
        </w:rPr>
        <w:t>возникновении</w:t>
      </w:r>
      <w:proofErr w:type="gramEnd"/>
      <w:r w:rsidR="004B248E" w:rsidRPr="008C7CDD">
        <w:rPr>
          <w:rFonts w:ascii="Times New Roman" w:hAnsi="Times New Roman" w:cs="Times New Roman"/>
          <w:sz w:val="28"/>
          <w:szCs w:val="28"/>
        </w:rPr>
        <w:t xml:space="preserve"> крепости Ивангород;</w:t>
      </w:r>
    </w:p>
    <w:p w:rsidR="004B248E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lastRenderedPageBreak/>
        <w:t xml:space="preserve">- дети будут </w:t>
      </w:r>
      <w:r w:rsidR="004B248E" w:rsidRPr="008C7CDD">
        <w:rPr>
          <w:rFonts w:ascii="Times New Roman" w:hAnsi="Times New Roman" w:cs="Times New Roman"/>
          <w:sz w:val="28"/>
          <w:szCs w:val="28"/>
        </w:rPr>
        <w:t xml:space="preserve">иметь представления о достопримечательностях родного микрорайона </w:t>
      </w:r>
      <w:proofErr w:type="spellStart"/>
      <w:r w:rsidR="004B248E" w:rsidRPr="008C7CDD">
        <w:rPr>
          <w:rFonts w:ascii="Times New Roman" w:hAnsi="Times New Roman" w:cs="Times New Roman"/>
          <w:sz w:val="28"/>
          <w:szCs w:val="28"/>
        </w:rPr>
        <w:t>Парусинка</w:t>
      </w:r>
      <w:proofErr w:type="spellEnd"/>
      <w:r w:rsidR="004B248E" w:rsidRPr="008C7CDD">
        <w:rPr>
          <w:rFonts w:ascii="Times New Roman" w:hAnsi="Times New Roman" w:cs="Times New Roman"/>
          <w:sz w:val="28"/>
          <w:szCs w:val="28"/>
        </w:rPr>
        <w:t xml:space="preserve"> (парк и усадьба барона </w:t>
      </w:r>
      <w:proofErr w:type="spellStart"/>
      <w:r w:rsidR="004B248E" w:rsidRPr="008C7CDD">
        <w:rPr>
          <w:rFonts w:ascii="Times New Roman" w:hAnsi="Times New Roman" w:cs="Times New Roman"/>
          <w:sz w:val="28"/>
          <w:szCs w:val="28"/>
        </w:rPr>
        <w:t>Штиглица</w:t>
      </w:r>
      <w:proofErr w:type="spellEnd"/>
      <w:r w:rsidR="004B248E" w:rsidRPr="008C7CDD">
        <w:rPr>
          <w:rFonts w:ascii="Times New Roman" w:hAnsi="Times New Roman" w:cs="Times New Roman"/>
          <w:sz w:val="28"/>
          <w:szCs w:val="28"/>
        </w:rPr>
        <w:t>, льноджутовая фабрика, водопад и др.);</w:t>
      </w: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Продукт проекта:</w:t>
      </w:r>
    </w:p>
    <w:p w:rsidR="00AB1AD5" w:rsidRDefault="00AB1AD5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- изготовление макета крепости Ивангород; </w:t>
      </w:r>
    </w:p>
    <w:p w:rsidR="001D6D68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- </w:t>
      </w:r>
      <w:r w:rsidR="001D6D68" w:rsidRPr="008C7CDD">
        <w:rPr>
          <w:rFonts w:ascii="Times New Roman" w:hAnsi="Times New Roman" w:cs="Times New Roman"/>
          <w:sz w:val="28"/>
          <w:szCs w:val="28"/>
        </w:rPr>
        <w:t xml:space="preserve">обновление </w:t>
      </w:r>
      <w:r w:rsidRPr="008C7CDD">
        <w:rPr>
          <w:rFonts w:ascii="Times New Roman" w:hAnsi="Times New Roman" w:cs="Times New Roman"/>
          <w:sz w:val="28"/>
          <w:szCs w:val="28"/>
        </w:rPr>
        <w:t>дидактическое пособие «</w:t>
      </w:r>
      <w:r w:rsidR="001D6D68" w:rsidRPr="008C7CDD">
        <w:rPr>
          <w:rFonts w:ascii="Times New Roman" w:hAnsi="Times New Roman" w:cs="Times New Roman"/>
          <w:sz w:val="28"/>
          <w:szCs w:val="28"/>
        </w:rPr>
        <w:t>Достопримечательности моего города</w:t>
      </w:r>
      <w:r w:rsidR="003C3FAE" w:rsidRPr="008C7CDD">
        <w:rPr>
          <w:rFonts w:ascii="Times New Roman" w:hAnsi="Times New Roman" w:cs="Times New Roman"/>
          <w:sz w:val="28"/>
          <w:szCs w:val="28"/>
        </w:rPr>
        <w:t>»</w:t>
      </w:r>
      <w:r w:rsidR="001D6D68" w:rsidRPr="008C7CDD">
        <w:rPr>
          <w:rFonts w:ascii="Times New Roman" w:hAnsi="Times New Roman" w:cs="Times New Roman"/>
          <w:sz w:val="28"/>
          <w:szCs w:val="28"/>
        </w:rPr>
        <w:t>;</w:t>
      </w:r>
    </w:p>
    <w:p w:rsidR="001D6D68" w:rsidRPr="008C7CDD" w:rsidRDefault="001D6D68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пополнение фотоальбома «Мой город – Ивангород;</w:t>
      </w:r>
    </w:p>
    <w:p w:rsidR="001D6D68" w:rsidRPr="008C7CDD" w:rsidRDefault="001D6D68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- создание презентации «История </w:t>
      </w:r>
      <w:proofErr w:type="spellStart"/>
      <w:r w:rsidRPr="008C7CDD">
        <w:rPr>
          <w:rFonts w:ascii="Times New Roman" w:hAnsi="Times New Roman" w:cs="Times New Roman"/>
          <w:sz w:val="28"/>
          <w:szCs w:val="28"/>
        </w:rPr>
        <w:t>Ивангородской</w:t>
      </w:r>
      <w:proofErr w:type="spellEnd"/>
      <w:r w:rsidRPr="008C7CDD">
        <w:rPr>
          <w:rFonts w:ascii="Times New Roman" w:hAnsi="Times New Roman" w:cs="Times New Roman"/>
          <w:sz w:val="28"/>
          <w:szCs w:val="28"/>
        </w:rPr>
        <w:t xml:space="preserve"> крепости»</w:t>
      </w:r>
      <w:r w:rsidR="003C3FAE" w:rsidRPr="008C7CDD">
        <w:rPr>
          <w:rFonts w:ascii="Times New Roman" w:hAnsi="Times New Roman" w:cs="Times New Roman"/>
          <w:sz w:val="28"/>
          <w:szCs w:val="28"/>
        </w:rPr>
        <w:t>.</w:t>
      </w: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Этапы реализации проекта:</w:t>
      </w: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2"/>
        <w:gridCol w:w="6769"/>
      </w:tblGrid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проекта</w:t>
            </w:r>
          </w:p>
        </w:tc>
        <w:tc>
          <w:tcPr>
            <w:tcW w:w="6769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Цель и деятельность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6769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Цель: выявит проблемную ситуация и в результате сформулировать общий исследовательский вопрос (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>из чего и как можно построить макет крепости Ивангород)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Деятельность: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обсуждение цели и задач с детьми и родителями;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сбор информации по теме (разработка и накопление методических материалов по проблеме);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перспективное планирование проекта (интеграция образовательных областей);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информирование родителей о проведении проекта.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</w:t>
            </w:r>
          </w:p>
        </w:tc>
        <w:tc>
          <w:tcPr>
            <w:tcW w:w="6769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Цель: подбор материала к проведению проекта.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Деятельность: 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поиск иллюстративного материала по теме «</w:t>
            </w:r>
            <w:r w:rsidR="001D6D68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>крепости Ивангород в разные эпохи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знакомство с литературными произведениями по теме;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- просмотр </w:t>
            </w:r>
            <w:r w:rsidR="001D6D68" w:rsidRPr="008C7CDD">
              <w:rPr>
                <w:rFonts w:ascii="Times New Roman" w:hAnsi="Times New Roman" w:cs="Times New Roman"/>
                <w:sz w:val="28"/>
                <w:szCs w:val="28"/>
              </w:rPr>
              <w:t>видеофильмов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рекомендации для родителей «</w:t>
            </w:r>
            <w:r w:rsidR="001D6D68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Интересные исторические 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>факты о крепости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оформление центр по теме «</w:t>
            </w:r>
            <w:r w:rsidR="001D6D68" w:rsidRPr="008C7CDD">
              <w:rPr>
                <w:rFonts w:ascii="Times New Roman" w:hAnsi="Times New Roman" w:cs="Times New Roman"/>
                <w:sz w:val="28"/>
                <w:szCs w:val="28"/>
              </w:rPr>
              <w:t>Ивангород – я горжусь тобой!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</w:p>
        </w:tc>
        <w:tc>
          <w:tcPr>
            <w:tcW w:w="6769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Цель: дать представлени</w:t>
            </w:r>
            <w:r w:rsidR="001D6D68" w:rsidRPr="008C7CD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7A3DD1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="001D6D68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истории крепости Ивангород, 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направить родителей на совместную 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с детьми.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Деятельность: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разработка конспектов;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проведение занятий;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поисковых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ситуаций;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- выставка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фотоматериалов:</w:t>
            </w:r>
            <w:r w:rsidR="007A3DD1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Крепость Ивангород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, «Мой </w:t>
            </w:r>
            <w:r w:rsidR="004B4A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икрорайон</w:t>
            </w:r>
            <w:r w:rsidR="004B4A0B">
              <w:rPr>
                <w:rFonts w:ascii="Times New Roman" w:hAnsi="Times New Roman" w:cs="Times New Roman"/>
                <w:sz w:val="28"/>
                <w:szCs w:val="28"/>
              </w:rPr>
              <w:t xml:space="preserve"> Парусинка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- чтение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стихов из сборника «На краю земли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русской…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А.Юнга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Заключительный</w:t>
            </w:r>
          </w:p>
        </w:tc>
        <w:tc>
          <w:tcPr>
            <w:tcW w:w="6769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>постройка макета крепости Ивангород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Деятельность: 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- выставка детских работ «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Мой любимый город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C3FAE" w:rsidRPr="008C7CDD">
              <w:rPr>
                <w:rFonts w:ascii="Times New Roman" w:hAnsi="Times New Roman" w:cs="Times New Roman"/>
                <w:sz w:val="28"/>
                <w:szCs w:val="28"/>
              </w:rPr>
              <w:t>макет крепости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20B2" w:rsidRPr="008C7CDD" w:rsidRDefault="007020B2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2A59" w:rsidRDefault="008F2A59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Совместная образовательная деятельность педагога с детьми</w:t>
      </w: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369"/>
        <w:gridCol w:w="6202"/>
      </w:tblGrid>
      <w:tr w:rsidR="00235A7F" w:rsidRPr="008C7CDD" w:rsidTr="00A576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Образовательная область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Вид занятия</w:t>
            </w:r>
          </w:p>
          <w:p w:rsidR="007020B2" w:rsidRPr="008C7CDD" w:rsidRDefault="007020B2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A7F" w:rsidRPr="008C7CDD" w:rsidTr="00A576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0B2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Беседа «Что я знаю об Ивангороде»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Рассказ воспитателя «Улица, где я живу»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Рассказ воспитателя «История </w:t>
            </w:r>
            <w:proofErr w:type="spellStart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Ивангородской</w:t>
            </w:r>
            <w:proofErr w:type="spellEnd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крепости» на основе презентации</w:t>
            </w:r>
          </w:p>
          <w:p w:rsidR="00254ADA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Рассказ воспитателя «</w:t>
            </w:r>
            <w:r w:rsidR="00254ADA" w:rsidRPr="008C7CDD">
              <w:rPr>
                <w:rFonts w:ascii="Times New Roman" w:hAnsi="Times New Roman" w:cs="Times New Roman"/>
                <w:sz w:val="28"/>
                <w:szCs w:val="28"/>
              </w:rPr>
              <w:t>Наш микрорайон –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Парусинк</w:t>
            </w:r>
            <w:r w:rsidR="00254ADA" w:rsidRPr="008C7C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254ADA" w:rsidRPr="008C7CDD">
              <w:rPr>
                <w:rFonts w:ascii="Times New Roman" w:hAnsi="Times New Roman" w:cs="Times New Roman"/>
                <w:sz w:val="28"/>
                <w:szCs w:val="28"/>
              </w:rPr>
              <w:t>, его история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A7F" w:rsidRPr="008C7CDD" w:rsidTr="00A576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Речевое развитие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0B2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из личного опыта «Мой любимый уголок»</w:t>
            </w:r>
          </w:p>
          <w:p w:rsidR="00254ADA" w:rsidRPr="008C7CDD" w:rsidRDefault="00254ADA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Чтение стихов из альбома «На краю земли русской…»</w:t>
            </w:r>
          </w:p>
          <w:p w:rsidR="00254ADA" w:rsidRPr="008C7CDD" w:rsidRDefault="00254ADA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из личного опыта «Я горжусь своим городом»</w:t>
            </w:r>
          </w:p>
        </w:tc>
      </w:tr>
      <w:tr w:rsidR="00235A7F" w:rsidRPr="008C7CDD" w:rsidTr="00A576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0B2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Аппликация «Крепостные стены» (техника обрывания)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Рисование «Мой любимый уголок» (краски)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Рисование «Моя улица» (цветные карандаши)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Конструирование «</w:t>
            </w:r>
            <w:proofErr w:type="spellStart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Ивангородская</w:t>
            </w:r>
            <w:proofErr w:type="spellEnd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крепость»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«Парк барона </w:t>
            </w:r>
            <w:proofErr w:type="spellStart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Штиглица</w:t>
            </w:r>
            <w:proofErr w:type="spellEnd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E047D" w:rsidRPr="008C7CDD" w:rsidRDefault="00CE047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Рисование «</w:t>
            </w:r>
            <w:proofErr w:type="spellStart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Ивангородский</w:t>
            </w:r>
            <w:proofErr w:type="spellEnd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водопад»</w:t>
            </w:r>
          </w:p>
          <w:p w:rsidR="00254ADA" w:rsidRPr="008C7CDD" w:rsidRDefault="00254ADA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1AD5" w:rsidRDefault="00AB1AD5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lastRenderedPageBreak/>
        <w:t>Деятельность по реализации проекта</w:t>
      </w: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2"/>
        <w:gridCol w:w="3578"/>
        <w:gridCol w:w="3191"/>
      </w:tblGrid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3578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педагога с детьми</w:t>
            </w:r>
          </w:p>
        </w:tc>
        <w:tc>
          <w:tcPr>
            <w:tcW w:w="3191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</w:p>
        </w:tc>
        <w:tc>
          <w:tcPr>
            <w:tcW w:w="3578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Дидактическ</w:t>
            </w:r>
            <w:r w:rsidR="00B212CD" w:rsidRPr="008C7CDD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игр</w:t>
            </w:r>
            <w:r w:rsidR="00B212CD" w:rsidRPr="008C7CD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разрезные картинки.</w:t>
            </w:r>
          </w:p>
          <w:p w:rsidR="00235A7F" w:rsidRPr="008C7CDD" w:rsidRDefault="00304414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Игра с макетом крепости.</w:t>
            </w:r>
          </w:p>
        </w:tc>
        <w:tc>
          <w:tcPr>
            <w:tcW w:w="3191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Рекомендации для родителей по игровой деятельности с детьми для закрепления темы «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Мой город - Ивангород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54ADA" w:rsidRPr="008C7CDD" w:rsidRDefault="00254ADA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Познавательно-исследовательская</w:t>
            </w:r>
          </w:p>
        </w:tc>
        <w:tc>
          <w:tcPr>
            <w:tcW w:w="3578" w:type="dxa"/>
          </w:tcPr>
          <w:p w:rsidR="00AB1AD5" w:rsidRDefault="00AB1AD5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крепость и в музей истории.</w:t>
            </w:r>
          </w:p>
          <w:p w:rsidR="00304414" w:rsidRPr="008C7CDD" w:rsidRDefault="00304414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парк барона </w:t>
            </w:r>
            <w:proofErr w:type="spellStart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Штиглица</w:t>
            </w:r>
            <w:proofErr w:type="spellEnd"/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A7F" w:rsidRPr="008C7CDD" w:rsidRDefault="00304414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35A7F" w:rsidRPr="008C7CDD">
              <w:rPr>
                <w:rFonts w:ascii="Times New Roman" w:hAnsi="Times New Roman" w:cs="Times New Roman"/>
                <w:sz w:val="28"/>
                <w:szCs w:val="28"/>
              </w:rPr>
              <w:t>ассматривание иллюстраций.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познавательного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центра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Мой город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191" w:type="dxa"/>
          </w:tcPr>
          <w:p w:rsidR="00235A7F" w:rsidRPr="008C7CDD" w:rsidRDefault="00304414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Прогулки в парк, экскурсии в музеи города.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Речевая </w:t>
            </w:r>
          </w:p>
        </w:tc>
        <w:tc>
          <w:tcPr>
            <w:tcW w:w="3578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Составление описательных рассказов</w:t>
            </w:r>
            <w:r w:rsidR="00B212CD"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Общение и беседы при рассматривании картинного материала по теме.</w:t>
            </w:r>
          </w:p>
        </w:tc>
        <w:tc>
          <w:tcPr>
            <w:tcW w:w="3191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Рекомендации по общению с детьми по теме «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История моего города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 для закрепления речевого и словарного материала.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</w:tc>
        <w:tc>
          <w:tcPr>
            <w:tcW w:w="3578" w:type="dxa"/>
          </w:tcPr>
          <w:p w:rsidR="007020B2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Чтение и рассматривание иллюстраций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книг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е «На краю земли»</w:t>
            </w:r>
            <w:r w:rsidR="007020B2"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родителей к созданию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папки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212CD"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Стихи </w:t>
            </w:r>
            <w:r w:rsidR="00304414" w:rsidRPr="008C7CDD">
              <w:rPr>
                <w:rFonts w:ascii="Times New Roman" w:hAnsi="Times New Roman" w:cs="Times New Roman"/>
                <w:sz w:val="28"/>
                <w:szCs w:val="28"/>
              </w:rPr>
              <w:t>об Ивангороде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04414" w:rsidRPr="008C7CDD" w:rsidRDefault="00304414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Подбор книг для чтения детям.</w:t>
            </w:r>
          </w:p>
        </w:tc>
      </w:tr>
      <w:tr w:rsidR="00235A7F" w:rsidRPr="008C7CDD" w:rsidTr="00A57677">
        <w:tc>
          <w:tcPr>
            <w:tcW w:w="2802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Изобразительная</w:t>
            </w:r>
          </w:p>
        </w:tc>
        <w:tc>
          <w:tcPr>
            <w:tcW w:w="3578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 w:rsidR="00B212CD" w:rsidRPr="008C7CDD">
              <w:rPr>
                <w:rFonts w:ascii="Times New Roman" w:hAnsi="Times New Roman" w:cs="Times New Roman"/>
                <w:sz w:val="28"/>
                <w:szCs w:val="28"/>
              </w:rPr>
              <w:t>, лепка и аппликация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2556B" w:rsidRPr="008C7CDD">
              <w:rPr>
                <w:rFonts w:ascii="Times New Roman" w:hAnsi="Times New Roman" w:cs="Times New Roman"/>
                <w:sz w:val="28"/>
                <w:szCs w:val="28"/>
              </w:rPr>
              <w:t>История моего города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2556B" w:rsidRPr="008C7CDD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r w:rsidR="008C7CDD">
              <w:rPr>
                <w:rFonts w:ascii="Times New Roman" w:hAnsi="Times New Roman" w:cs="Times New Roman"/>
                <w:sz w:val="28"/>
                <w:szCs w:val="28"/>
              </w:rPr>
              <w:t>Дом, в котором я живу</w:t>
            </w:r>
            <w:r w:rsidR="0052556B" w:rsidRPr="008C7C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5A7F" w:rsidRDefault="0052556B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для конструирования макета крепости</w:t>
            </w:r>
            <w:r w:rsidR="008C7CDD">
              <w:rPr>
                <w:rFonts w:ascii="Times New Roman" w:hAnsi="Times New Roman" w:cs="Times New Roman"/>
                <w:sz w:val="28"/>
                <w:szCs w:val="28"/>
              </w:rPr>
              <w:t xml:space="preserve"> из бумаги</w:t>
            </w: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7CDD" w:rsidRPr="008C7CDD" w:rsidRDefault="008C7CDD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из напольного конструктора.</w:t>
            </w:r>
          </w:p>
        </w:tc>
        <w:tc>
          <w:tcPr>
            <w:tcW w:w="3191" w:type="dxa"/>
          </w:tcPr>
          <w:p w:rsidR="00235A7F" w:rsidRPr="008C7CDD" w:rsidRDefault="00235A7F" w:rsidP="008C7C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DD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родителей к подбору </w:t>
            </w:r>
            <w:r w:rsidR="0052556B" w:rsidRPr="008C7CDD">
              <w:rPr>
                <w:rFonts w:ascii="Times New Roman" w:hAnsi="Times New Roman" w:cs="Times New Roman"/>
                <w:sz w:val="28"/>
                <w:szCs w:val="28"/>
              </w:rPr>
              <w:t>материалов для изобразительной деятельности по теме.</w:t>
            </w:r>
          </w:p>
        </w:tc>
      </w:tr>
    </w:tbl>
    <w:p w:rsidR="00235A7F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AD5" w:rsidRPr="008C7CDD" w:rsidRDefault="00AB1AD5" w:rsidP="008C7C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A7F" w:rsidRPr="008C7CDD" w:rsidRDefault="00235A7F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lastRenderedPageBreak/>
        <w:t>Итоги проекта:</w:t>
      </w:r>
    </w:p>
    <w:p w:rsidR="0052556B" w:rsidRPr="008C7CDD" w:rsidRDefault="0052556B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дети знакомы с историей крепости Ивангород;</w:t>
      </w:r>
    </w:p>
    <w:p w:rsidR="00AB1AD5" w:rsidRDefault="00AB1AD5" w:rsidP="00AB1AD5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изготовлен макет крепости Ивангород;</w:t>
      </w:r>
    </w:p>
    <w:p w:rsidR="00AB1AD5" w:rsidRPr="008C7CDD" w:rsidRDefault="00AB1AD5" w:rsidP="00AB1A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 используют в своей конструктивной деятельности строитель и конструктор;</w:t>
      </w:r>
    </w:p>
    <w:p w:rsidR="0052556B" w:rsidRPr="008C7CDD" w:rsidRDefault="0052556B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дети им</w:t>
      </w:r>
      <w:r w:rsidR="003C3FAE" w:rsidRPr="008C7CDD">
        <w:rPr>
          <w:rFonts w:ascii="Times New Roman" w:hAnsi="Times New Roman" w:cs="Times New Roman"/>
          <w:sz w:val="28"/>
          <w:szCs w:val="28"/>
        </w:rPr>
        <w:t>е</w:t>
      </w:r>
      <w:r w:rsidRPr="008C7CDD">
        <w:rPr>
          <w:rFonts w:ascii="Times New Roman" w:hAnsi="Times New Roman" w:cs="Times New Roman"/>
          <w:sz w:val="28"/>
          <w:szCs w:val="28"/>
        </w:rPr>
        <w:t xml:space="preserve">ют представления о достопримечательностях родного микрорайона </w:t>
      </w:r>
      <w:proofErr w:type="spellStart"/>
      <w:r w:rsidRPr="008C7CDD">
        <w:rPr>
          <w:rFonts w:ascii="Times New Roman" w:hAnsi="Times New Roman" w:cs="Times New Roman"/>
          <w:sz w:val="28"/>
          <w:szCs w:val="28"/>
        </w:rPr>
        <w:t>Парусинка</w:t>
      </w:r>
      <w:proofErr w:type="spellEnd"/>
      <w:r w:rsidRPr="008C7CDD">
        <w:rPr>
          <w:rFonts w:ascii="Times New Roman" w:hAnsi="Times New Roman" w:cs="Times New Roman"/>
          <w:sz w:val="28"/>
          <w:szCs w:val="28"/>
        </w:rPr>
        <w:t xml:space="preserve"> (парк и усадьба барона </w:t>
      </w:r>
      <w:proofErr w:type="spellStart"/>
      <w:r w:rsidRPr="008C7CDD">
        <w:rPr>
          <w:rFonts w:ascii="Times New Roman" w:hAnsi="Times New Roman" w:cs="Times New Roman"/>
          <w:sz w:val="28"/>
          <w:szCs w:val="28"/>
        </w:rPr>
        <w:t>Штиглица</w:t>
      </w:r>
      <w:proofErr w:type="spellEnd"/>
      <w:r w:rsidRPr="008C7CDD">
        <w:rPr>
          <w:rFonts w:ascii="Times New Roman" w:hAnsi="Times New Roman" w:cs="Times New Roman"/>
          <w:sz w:val="28"/>
          <w:szCs w:val="28"/>
        </w:rPr>
        <w:t>, льноджутовая фабрика, водопад и др.);</w:t>
      </w:r>
    </w:p>
    <w:p w:rsidR="0052556B" w:rsidRPr="008C7CDD" w:rsidRDefault="0052556B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обновлены дидактические пособия «Достопримечательности моего города;</w:t>
      </w:r>
    </w:p>
    <w:p w:rsidR="0052556B" w:rsidRPr="008C7CDD" w:rsidRDefault="0052556B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>- пополнен фотоальбом «Мой город – Ивангород»;</w:t>
      </w:r>
    </w:p>
    <w:p w:rsidR="0052556B" w:rsidRPr="008C7CDD" w:rsidRDefault="0052556B" w:rsidP="008C7CDD">
      <w:pPr>
        <w:jc w:val="both"/>
        <w:rPr>
          <w:rFonts w:ascii="Times New Roman" w:hAnsi="Times New Roman" w:cs="Times New Roman"/>
          <w:sz w:val="28"/>
          <w:szCs w:val="28"/>
        </w:rPr>
      </w:pPr>
      <w:r w:rsidRPr="008C7CDD">
        <w:rPr>
          <w:rFonts w:ascii="Times New Roman" w:hAnsi="Times New Roman" w:cs="Times New Roman"/>
          <w:sz w:val="28"/>
          <w:szCs w:val="28"/>
        </w:rPr>
        <w:t xml:space="preserve">- создана презентация «История </w:t>
      </w:r>
      <w:proofErr w:type="spellStart"/>
      <w:r w:rsidRPr="008C7CDD">
        <w:rPr>
          <w:rFonts w:ascii="Times New Roman" w:hAnsi="Times New Roman" w:cs="Times New Roman"/>
          <w:sz w:val="28"/>
          <w:szCs w:val="28"/>
        </w:rPr>
        <w:t>Ивангородской</w:t>
      </w:r>
      <w:proofErr w:type="spellEnd"/>
      <w:r w:rsidRPr="008C7CDD">
        <w:rPr>
          <w:rFonts w:ascii="Times New Roman" w:hAnsi="Times New Roman" w:cs="Times New Roman"/>
          <w:sz w:val="28"/>
          <w:szCs w:val="28"/>
        </w:rPr>
        <w:t xml:space="preserve"> крепости»</w:t>
      </w:r>
      <w:r w:rsidR="008F2A59">
        <w:rPr>
          <w:rFonts w:ascii="Times New Roman" w:hAnsi="Times New Roman" w:cs="Times New Roman"/>
          <w:sz w:val="28"/>
          <w:szCs w:val="28"/>
        </w:rPr>
        <w:t>.</w:t>
      </w:r>
    </w:p>
    <w:p w:rsidR="00235A7F" w:rsidRPr="008C7CDD" w:rsidRDefault="00235A7F" w:rsidP="008C7CDD">
      <w:pPr>
        <w:rPr>
          <w:rFonts w:ascii="Times New Roman" w:hAnsi="Times New Roman" w:cs="Times New Roman"/>
          <w:sz w:val="28"/>
          <w:szCs w:val="28"/>
        </w:rPr>
      </w:pPr>
    </w:p>
    <w:sectPr w:rsidR="00235A7F" w:rsidRPr="008C7CDD" w:rsidSect="000D5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4150"/>
    <w:multiLevelType w:val="multilevel"/>
    <w:tmpl w:val="D1B6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480701"/>
    <w:multiLevelType w:val="hybridMultilevel"/>
    <w:tmpl w:val="A390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47897"/>
    <w:multiLevelType w:val="hybridMultilevel"/>
    <w:tmpl w:val="4E906FD6"/>
    <w:lvl w:ilvl="0" w:tplc="017E9F42">
      <w:start w:val="1"/>
      <w:numFmt w:val="decimal"/>
      <w:lvlText w:val="%1."/>
      <w:lvlJc w:val="left"/>
      <w:pPr>
        <w:ind w:left="-6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A7F"/>
    <w:rsid w:val="00025179"/>
    <w:rsid w:val="0005205B"/>
    <w:rsid w:val="000D5EEB"/>
    <w:rsid w:val="0014391C"/>
    <w:rsid w:val="001D6D68"/>
    <w:rsid w:val="00235A7F"/>
    <w:rsid w:val="00254ADA"/>
    <w:rsid w:val="00304414"/>
    <w:rsid w:val="00360CD6"/>
    <w:rsid w:val="0038273F"/>
    <w:rsid w:val="003C3FAE"/>
    <w:rsid w:val="004B248E"/>
    <w:rsid w:val="004B4A0B"/>
    <w:rsid w:val="00503087"/>
    <w:rsid w:val="0052556B"/>
    <w:rsid w:val="005B4D4D"/>
    <w:rsid w:val="00671FBB"/>
    <w:rsid w:val="007020B2"/>
    <w:rsid w:val="007A3DD1"/>
    <w:rsid w:val="007B7D8B"/>
    <w:rsid w:val="008C7CDD"/>
    <w:rsid w:val="008F2A59"/>
    <w:rsid w:val="00A57677"/>
    <w:rsid w:val="00AB1AD5"/>
    <w:rsid w:val="00B212CD"/>
    <w:rsid w:val="00C91742"/>
    <w:rsid w:val="00CE047D"/>
    <w:rsid w:val="00E227F7"/>
    <w:rsid w:val="00FF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A7F"/>
    <w:pPr>
      <w:spacing w:after="0" w:line="240" w:lineRule="auto"/>
    </w:pPr>
  </w:style>
  <w:style w:type="table" w:styleId="a4">
    <w:name w:val="Table Grid"/>
    <w:basedOn w:val="a1"/>
    <w:uiPriority w:val="59"/>
    <w:rsid w:val="00235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F2565"/>
    <w:pPr>
      <w:ind w:left="720"/>
      <w:contextualSpacing/>
    </w:pPr>
  </w:style>
  <w:style w:type="paragraph" w:customStyle="1" w:styleId="c2">
    <w:name w:val="c2"/>
    <w:basedOn w:val="a"/>
    <w:rsid w:val="003C3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C3FAE"/>
  </w:style>
  <w:style w:type="paragraph" w:customStyle="1" w:styleId="c5">
    <w:name w:val="c5"/>
    <w:basedOn w:val="a"/>
    <w:rsid w:val="003C3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3C3FAE"/>
  </w:style>
  <w:style w:type="character" w:customStyle="1" w:styleId="c6">
    <w:name w:val="c6"/>
    <w:basedOn w:val="a0"/>
    <w:rsid w:val="003C3FAE"/>
  </w:style>
  <w:style w:type="paragraph" w:styleId="a6">
    <w:name w:val="Balloon Text"/>
    <w:basedOn w:val="a"/>
    <w:link w:val="a7"/>
    <w:uiPriority w:val="99"/>
    <w:semiHidden/>
    <w:unhideWhenUsed/>
    <w:rsid w:val="008F2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2A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техно</cp:lastModifiedBy>
  <cp:revision>8</cp:revision>
  <cp:lastPrinted>2019-10-14T11:23:00Z</cp:lastPrinted>
  <dcterms:created xsi:type="dcterms:W3CDTF">2015-11-05T10:19:00Z</dcterms:created>
  <dcterms:modified xsi:type="dcterms:W3CDTF">2021-09-02T10:51:00Z</dcterms:modified>
</cp:coreProperties>
</file>